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80F6" w14:textId="621A121D" w:rsidR="00C95338" w:rsidRPr="00C95338" w:rsidRDefault="00C95338" w:rsidP="00C95338">
      <w:pPr>
        <w:jc w:val="center"/>
        <w:rPr>
          <w:b/>
          <w:bCs/>
        </w:rPr>
      </w:pPr>
      <w:r w:rsidRPr="00C95338">
        <w:rPr>
          <w:b/>
          <w:bCs/>
        </w:rPr>
        <w:t>OZNÁMENÍ O MOŽNÉM PROTIPRÁVNÍM JEDNÁNÍ</w:t>
      </w:r>
    </w:p>
    <w:p w14:paraId="4E875C57" w14:textId="49606B55" w:rsidR="00AE1522" w:rsidRDefault="00C95338" w:rsidP="00C95338">
      <w:pPr>
        <w:jc w:val="center"/>
        <w:rPr>
          <w:b/>
          <w:bCs/>
        </w:rPr>
      </w:pPr>
      <w:r w:rsidRPr="00C95338">
        <w:rPr>
          <w:b/>
          <w:bCs/>
        </w:rPr>
        <w:t>ve smyslu zákona č. 171/2023 Sb. zákona o ochraně oznamovatelů</w:t>
      </w:r>
    </w:p>
    <w:p w14:paraId="3690469C" w14:textId="77777777" w:rsidR="00C95338" w:rsidRDefault="00C95338" w:rsidP="00C95338">
      <w:pPr>
        <w:jc w:val="center"/>
        <w:rPr>
          <w:b/>
          <w:bCs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833"/>
        <w:gridCol w:w="1985"/>
        <w:gridCol w:w="1979"/>
      </w:tblGrid>
      <w:tr w:rsidR="00C95338" w:rsidRPr="00E000F4" w14:paraId="148FA2F6" w14:textId="77777777" w:rsidTr="00E000F4">
        <w:trPr>
          <w:jc w:val="center"/>
        </w:trPr>
        <w:tc>
          <w:tcPr>
            <w:tcW w:w="2265" w:type="dxa"/>
          </w:tcPr>
          <w:p w14:paraId="54285ABF" w14:textId="0C723379" w:rsidR="00C95338" w:rsidRPr="00E000F4" w:rsidRDefault="00E000F4" w:rsidP="00E0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Příjmení, jméno:</w:t>
            </w:r>
          </w:p>
        </w:tc>
        <w:tc>
          <w:tcPr>
            <w:tcW w:w="2833" w:type="dxa"/>
          </w:tcPr>
          <w:p w14:paraId="2B2E36C4" w14:textId="77777777" w:rsidR="00C95338" w:rsidRPr="00E000F4" w:rsidRDefault="00C95338" w:rsidP="00C953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F7CDD4" w14:textId="61EAF098" w:rsidR="00C95338" w:rsidRPr="00E000F4" w:rsidRDefault="00E000F4" w:rsidP="00C9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1979" w:type="dxa"/>
          </w:tcPr>
          <w:p w14:paraId="0BA00294" w14:textId="77777777" w:rsidR="00C95338" w:rsidRPr="00E000F4" w:rsidRDefault="00C95338" w:rsidP="00C953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00F4" w:rsidRPr="00E000F4" w14:paraId="3F9920C4" w14:textId="77777777" w:rsidTr="00417982">
        <w:trPr>
          <w:jc w:val="center"/>
        </w:trPr>
        <w:tc>
          <w:tcPr>
            <w:tcW w:w="2265" w:type="dxa"/>
          </w:tcPr>
          <w:p w14:paraId="656B7DDF" w14:textId="12A98579" w:rsidR="00E000F4" w:rsidRPr="00E000F4" w:rsidRDefault="00E000F4" w:rsidP="00E000F4">
            <w:pPr>
              <w:jc w:val="center"/>
              <w:rPr>
                <w:sz w:val="24"/>
                <w:szCs w:val="24"/>
              </w:rPr>
            </w:pPr>
            <w:r w:rsidRPr="00E000F4">
              <w:rPr>
                <w:sz w:val="24"/>
                <w:szCs w:val="24"/>
              </w:rPr>
              <w:t>Trvalé bydliště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  <w:gridSpan w:val="3"/>
          </w:tcPr>
          <w:p w14:paraId="327EA553" w14:textId="77777777" w:rsidR="00E000F4" w:rsidRPr="00E000F4" w:rsidRDefault="00E000F4" w:rsidP="00C953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5338" w:rsidRPr="00E000F4" w14:paraId="4EA50ACA" w14:textId="77777777" w:rsidTr="00E000F4">
        <w:trPr>
          <w:jc w:val="center"/>
        </w:trPr>
        <w:tc>
          <w:tcPr>
            <w:tcW w:w="2265" w:type="dxa"/>
          </w:tcPr>
          <w:p w14:paraId="708AE135" w14:textId="23F89644" w:rsidR="00C95338" w:rsidRPr="00E000F4" w:rsidRDefault="00E000F4" w:rsidP="00C9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833" w:type="dxa"/>
          </w:tcPr>
          <w:p w14:paraId="1AEE9E93" w14:textId="77777777" w:rsidR="00C95338" w:rsidRPr="00E000F4" w:rsidRDefault="00C95338" w:rsidP="00C953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462BAB" w14:textId="2766EC63" w:rsidR="00C95338" w:rsidRPr="00E000F4" w:rsidRDefault="00E000F4" w:rsidP="00C9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Číslo:</w:t>
            </w:r>
          </w:p>
        </w:tc>
        <w:tc>
          <w:tcPr>
            <w:tcW w:w="1979" w:type="dxa"/>
          </w:tcPr>
          <w:p w14:paraId="520616C9" w14:textId="77777777" w:rsidR="00C95338" w:rsidRPr="00E000F4" w:rsidRDefault="00C95338" w:rsidP="00C953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AA6F009" w14:textId="77777777" w:rsidR="00C95338" w:rsidRDefault="00C95338" w:rsidP="00C95338">
      <w:pPr>
        <w:jc w:val="center"/>
        <w:rPr>
          <w:b/>
          <w:bCs/>
        </w:rPr>
      </w:pPr>
    </w:p>
    <w:p w14:paraId="0F5F629B" w14:textId="7EB21EB3" w:rsidR="00B76312" w:rsidRDefault="0014267C" w:rsidP="00C95338">
      <w:pPr>
        <w:jc w:val="center"/>
      </w:pPr>
      <w:r w:rsidRPr="0014267C">
        <w:rPr>
          <w:b/>
          <w:bCs/>
        </w:rPr>
        <w:t>Obsah oznámení</w:t>
      </w:r>
      <w:r>
        <w:t xml:space="preserve"> (shrnutí podstaty a obsahové stránky oznámení, včetně identifikace osob, vůči kterým je oznámení směřováno, je</w:t>
      </w:r>
      <w:r>
        <w:noBreakHyphen/>
        <w:t>li jejich totožnost známa):</w:t>
      </w:r>
    </w:p>
    <w:p w14:paraId="003578E3" w14:textId="77777777" w:rsidR="00E51B05" w:rsidRDefault="00E51B05" w:rsidP="00C95338">
      <w:pPr>
        <w:jc w:val="center"/>
      </w:pPr>
    </w:p>
    <w:p w14:paraId="17F4AA8F" w14:textId="77777777" w:rsidR="00E51B05" w:rsidRDefault="00E51B05" w:rsidP="00C95338">
      <w:pPr>
        <w:jc w:val="center"/>
      </w:pPr>
    </w:p>
    <w:p w14:paraId="52124F95" w14:textId="77777777" w:rsidR="00E51B05" w:rsidRDefault="00E51B05" w:rsidP="00C95338">
      <w:pPr>
        <w:jc w:val="center"/>
      </w:pPr>
    </w:p>
    <w:p w14:paraId="168DEDEE" w14:textId="77777777" w:rsidR="00E51B05" w:rsidRDefault="00E51B05" w:rsidP="00C95338">
      <w:pPr>
        <w:jc w:val="center"/>
      </w:pPr>
    </w:p>
    <w:p w14:paraId="7CCFE623" w14:textId="77777777" w:rsidR="00E51B05" w:rsidRDefault="00E51B05" w:rsidP="00C95338">
      <w:pPr>
        <w:jc w:val="center"/>
      </w:pPr>
    </w:p>
    <w:p w14:paraId="6648444D" w14:textId="77777777" w:rsidR="00E51B05" w:rsidRDefault="00E51B05" w:rsidP="00C95338">
      <w:pPr>
        <w:jc w:val="center"/>
      </w:pPr>
    </w:p>
    <w:p w14:paraId="79DE9360" w14:textId="77777777" w:rsidR="00E51B05" w:rsidRDefault="00E51B05" w:rsidP="00C95338">
      <w:pPr>
        <w:jc w:val="center"/>
      </w:pPr>
    </w:p>
    <w:p w14:paraId="1759D6DF" w14:textId="77777777" w:rsidR="00E51B05" w:rsidRDefault="00E51B05" w:rsidP="00C95338">
      <w:pPr>
        <w:jc w:val="center"/>
      </w:pPr>
    </w:p>
    <w:p w14:paraId="25573F08" w14:textId="77777777" w:rsidR="00E51B05" w:rsidRDefault="00E51B05" w:rsidP="00C95338">
      <w:pPr>
        <w:jc w:val="center"/>
      </w:pPr>
    </w:p>
    <w:p w14:paraId="78DFC432" w14:textId="5B04D2D0" w:rsidR="00CA4CAD" w:rsidRDefault="00CA4CAD" w:rsidP="00C95338">
      <w:pPr>
        <w:jc w:val="center"/>
      </w:pPr>
      <w:r w:rsidRPr="00CA4CAD">
        <w:rPr>
          <w:b/>
          <w:bCs/>
        </w:rPr>
        <w:t>Důkazy a materiály</w:t>
      </w:r>
      <w:r>
        <w:t>, na jejichž základě je podáváno oznámení (vyjmenujte a očíslujte přílohy):</w:t>
      </w:r>
    </w:p>
    <w:p w14:paraId="35DEDD46" w14:textId="77777777" w:rsidR="00CA4CAD" w:rsidRDefault="00CA4CAD" w:rsidP="00C95338">
      <w:pPr>
        <w:jc w:val="center"/>
      </w:pPr>
    </w:p>
    <w:p w14:paraId="1F6A0238" w14:textId="77777777" w:rsidR="00CA4CAD" w:rsidRDefault="00CA4CAD" w:rsidP="00C95338">
      <w:pPr>
        <w:jc w:val="center"/>
      </w:pPr>
    </w:p>
    <w:p w14:paraId="7FD28D00" w14:textId="77777777" w:rsidR="00CA4CAD" w:rsidRDefault="00CA4CAD" w:rsidP="00C95338">
      <w:pPr>
        <w:jc w:val="center"/>
      </w:pPr>
    </w:p>
    <w:p w14:paraId="50665FFF" w14:textId="77777777" w:rsidR="00CA4CAD" w:rsidRDefault="00CA4CAD" w:rsidP="00C95338">
      <w:pPr>
        <w:jc w:val="center"/>
      </w:pPr>
    </w:p>
    <w:p w14:paraId="2658E374" w14:textId="4DCCA7A9" w:rsidR="00CA4CAD" w:rsidRDefault="00D954C5" w:rsidP="000B0269">
      <w:pPr>
        <w:jc w:val="both"/>
      </w:pPr>
      <w:r w:rsidRPr="00D30E59">
        <w:rPr>
          <w:b/>
          <w:bCs/>
        </w:rPr>
        <w:t>Žádám – nežádám</w:t>
      </w:r>
      <w:r w:rsidR="00BC544C">
        <w:rPr>
          <w:b/>
          <w:bCs/>
          <w:vertAlign w:val="superscript"/>
        </w:rPr>
        <w:t>1</w:t>
      </w:r>
      <w:r>
        <w:t xml:space="preserve"> o zaslání písemného vyrozumění o přijetí oznámení. V případě, že by písemným vyrozuměním o přijetí oznámení došlo k prozrazení Vaší totožnosti jiné osobě, oznámení o přijetí Vám nebude zasláno v souladu s §12 odst. 2, </w:t>
      </w:r>
      <w:r w:rsidR="009400A9">
        <w:t>zákona o ochraně oznamovat</w:t>
      </w:r>
      <w:r w:rsidR="009B67CF">
        <w:t>ele</w:t>
      </w:r>
      <w:r>
        <w:t>.</w:t>
      </w:r>
    </w:p>
    <w:p w14:paraId="66911F01" w14:textId="5EDD9D12" w:rsidR="009B67CF" w:rsidRDefault="00E23BBD" w:rsidP="000B0269">
      <w:pPr>
        <w:jc w:val="both"/>
      </w:pPr>
      <w:r w:rsidRPr="00E23BBD">
        <w:rPr>
          <w:b/>
          <w:bCs/>
        </w:rPr>
        <w:t>Poučení oznamovatele:</w:t>
      </w:r>
      <w:r>
        <w:t xml:space="preserve"> Beru na vědomí, že pokud vědomě podám nepravdivé oznámení, dopouštím se přestupku, za který lze uložit pokutu až 50 000 Kč a ochrana oznamovatele mi v tomto případě nenáleží. Dále beru na vědomí, že společnost </w:t>
      </w:r>
      <w:r w:rsidR="009A0355">
        <w:t>LK SUPPORT s.r.o.</w:t>
      </w:r>
      <w:r>
        <w:t xml:space="preserve"> nepřijímá oznámení od anonymních oznamovatelů. Další podmínky a postupy viz</w:t>
      </w:r>
      <w:r w:rsidR="009A0355">
        <w:t>.</w:t>
      </w:r>
      <w:r>
        <w:t xml:space="preserve"> Interní směrnice o ochraně oznamovatelů č. </w:t>
      </w:r>
      <w:r w:rsidR="000B0269">
        <w:t>1/2023</w:t>
      </w:r>
    </w:p>
    <w:p w14:paraId="78F54C10" w14:textId="77777777" w:rsidR="000B0269" w:rsidRDefault="000B0269" w:rsidP="000B0269">
      <w:pPr>
        <w:jc w:val="both"/>
        <w:rPr>
          <w:b/>
          <w:bCs/>
        </w:rPr>
      </w:pPr>
    </w:p>
    <w:p w14:paraId="7BEEC2AF" w14:textId="4516942E" w:rsidR="000B0269" w:rsidRDefault="00AE2B14" w:rsidP="000B0269">
      <w:pPr>
        <w:jc w:val="both"/>
        <w:rPr>
          <w:b/>
          <w:bCs/>
        </w:rPr>
      </w:pPr>
      <w:r>
        <w:rPr>
          <w:b/>
          <w:bCs/>
        </w:rPr>
        <w:t>Datum podání oznámení:</w:t>
      </w:r>
      <w:r w:rsidR="008D79F5">
        <w:rPr>
          <w:b/>
          <w:bCs/>
        </w:rPr>
        <w:tab/>
      </w:r>
      <w:r w:rsidR="008D79F5">
        <w:rPr>
          <w:b/>
          <w:bCs/>
        </w:rPr>
        <w:tab/>
      </w:r>
      <w:r w:rsidR="008D79F5">
        <w:rPr>
          <w:b/>
          <w:bCs/>
        </w:rPr>
        <w:tab/>
      </w:r>
      <w:r w:rsidR="008D79F5">
        <w:rPr>
          <w:b/>
          <w:bCs/>
        </w:rPr>
        <w:tab/>
        <w:t>Podpis oznamovatele:___________________</w:t>
      </w:r>
    </w:p>
    <w:p w14:paraId="30431B90" w14:textId="77777777" w:rsidR="004019A7" w:rsidRDefault="004019A7" w:rsidP="000B0269">
      <w:pPr>
        <w:jc w:val="both"/>
        <w:rPr>
          <w:b/>
          <w:bCs/>
        </w:rPr>
      </w:pPr>
    </w:p>
    <w:p w14:paraId="4157D91B" w14:textId="267EC2DC" w:rsidR="004019A7" w:rsidRPr="004019A7" w:rsidRDefault="004019A7" w:rsidP="000B0269">
      <w:pPr>
        <w:jc w:val="both"/>
      </w:pPr>
      <w:r>
        <w:rPr>
          <w:vertAlign w:val="superscript"/>
        </w:rPr>
        <w:t>1</w:t>
      </w:r>
      <w:r>
        <w:t xml:space="preserve"> Nehodící se škrtněte</w:t>
      </w:r>
    </w:p>
    <w:sectPr w:rsidR="004019A7" w:rsidRPr="0040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38"/>
    <w:rsid w:val="000B0269"/>
    <w:rsid w:val="0014267C"/>
    <w:rsid w:val="004019A7"/>
    <w:rsid w:val="00642E36"/>
    <w:rsid w:val="006B35B8"/>
    <w:rsid w:val="008D79F5"/>
    <w:rsid w:val="009400A9"/>
    <w:rsid w:val="009A0355"/>
    <w:rsid w:val="009B67CF"/>
    <w:rsid w:val="00AE1522"/>
    <w:rsid w:val="00AE2B14"/>
    <w:rsid w:val="00B76312"/>
    <w:rsid w:val="00BC544C"/>
    <w:rsid w:val="00C95338"/>
    <w:rsid w:val="00CA4CAD"/>
    <w:rsid w:val="00D30E59"/>
    <w:rsid w:val="00D954C5"/>
    <w:rsid w:val="00E000F4"/>
    <w:rsid w:val="00E23BBD"/>
    <w:rsid w:val="00E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8B9B"/>
  <w15:chartTrackingRefBased/>
  <w15:docId w15:val="{FEFA4402-435F-4AB3-9E36-DADD0264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Křivánek</dc:creator>
  <cp:keywords/>
  <dc:description/>
  <cp:lastModifiedBy>Jakub Křivánek</cp:lastModifiedBy>
  <cp:revision>18</cp:revision>
  <cp:lastPrinted>2024-01-18T11:22:00Z</cp:lastPrinted>
  <dcterms:created xsi:type="dcterms:W3CDTF">2024-01-18T11:03:00Z</dcterms:created>
  <dcterms:modified xsi:type="dcterms:W3CDTF">2024-01-18T11:48:00Z</dcterms:modified>
</cp:coreProperties>
</file>